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1BA" w:rsidRDefault="00D30F43">
      <w:pPr>
        <w:rPr>
          <w:rFonts w:ascii="Arial" w:hAnsi="Arial" w:cs="Arial"/>
          <w:color w:val="000000" w:themeColor="text1"/>
          <w:sz w:val="26"/>
          <w:szCs w:val="26"/>
        </w:rPr>
      </w:pPr>
      <w:r w:rsidRPr="0096481F">
        <w:rPr>
          <w:rFonts w:ascii="Arial" w:hAnsi="Arial" w:cs="Arial"/>
          <w:color w:val="000000" w:themeColor="text1"/>
          <w:sz w:val="26"/>
          <w:szCs w:val="26"/>
        </w:rPr>
        <w:t>Volume</w:t>
      </w:r>
      <w:r w:rsidR="00F70134">
        <w:rPr>
          <w:rFonts w:ascii="Arial" w:hAnsi="Arial" w:cs="Arial"/>
          <w:color w:val="000000" w:themeColor="text1"/>
          <w:sz w:val="26"/>
          <w:szCs w:val="26"/>
        </w:rPr>
        <w:t xml:space="preserve"> 127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 número</w:t>
      </w:r>
      <w:r w:rsidR="00F70134">
        <w:rPr>
          <w:rFonts w:ascii="Arial" w:hAnsi="Arial" w:cs="Arial"/>
          <w:color w:val="000000" w:themeColor="text1"/>
          <w:sz w:val="26"/>
          <w:szCs w:val="26"/>
        </w:rPr>
        <w:t xml:space="preserve"> 7</w:t>
      </w:r>
      <w:r w:rsidR="0096481F" w:rsidRPr="0096481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 São Paulo</w:t>
      </w:r>
      <w:r w:rsidR="00F70134">
        <w:rPr>
          <w:rFonts w:ascii="Arial" w:hAnsi="Arial" w:cs="Arial"/>
          <w:color w:val="000000" w:themeColor="text1"/>
          <w:sz w:val="26"/>
          <w:szCs w:val="26"/>
        </w:rPr>
        <w:t xml:space="preserve"> 11 </w:t>
      </w:r>
      <w:r w:rsidR="005C5D02">
        <w:rPr>
          <w:rFonts w:ascii="Arial" w:hAnsi="Arial" w:cs="Arial"/>
          <w:color w:val="000000" w:themeColor="text1"/>
          <w:sz w:val="26"/>
          <w:szCs w:val="26"/>
        </w:rPr>
        <w:t xml:space="preserve">janeiro </w:t>
      </w:r>
      <w:r w:rsidR="00570405" w:rsidRPr="0096481F">
        <w:rPr>
          <w:rFonts w:ascii="Arial" w:hAnsi="Arial" w:cs="Arial"/>
          <w:color w:val="000000" w:themeColor="text1"/>
          <w:sz w:val="26"/>
          <w:szCs w:val="26"/>
        </w:rPr>
        <w:t>de</w:t>
      </w:r>
      <w:r w:rsidR="005C5D02">
        <w:rPr>
          <w:rFonts w:ascii="Arial" w:hAnsi="Arial" w:cs="Arial"/>
          <w:color w:val="000000" w:themeColor="text1"/>
          <w:sz w:val="26"/>
          <w:szCs w:val="26"/>
        </w:rPr>
        <w:t xml:space="preserve"> 2017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065567" w:rsidRPr="0096481F">
        <w:rPr>
          <w:rFonts w:ascii="Arial" w:hAnsi="Arial" w:cs="Arial"/>
          <w:color w:val="000000" w:themeColor="text1"/>
          <w:sz w:val="26"/>
          <w:szCs w:val="26"/>
        </w:rPr>
        <w:t>p.</w:t>
      </w:r>
      <w:r w:rsidR="00F7013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32E4D">
        <w:rPr>
          <w:rFonts w:ascii="Arial" w:hAnsi="Arial" w:cs="Arial"/>
          <w:color w:val="000000" w:themeColor="text1"/>
          <w:sz w:val="26"/>
          <w:szCs w:val="26"/>
        </w:rPr>
        <w:t>75.</w:t>
      </w:r>
    </w:p>
    <w:p w:rsidR="00232E4D" w:rsidRPr="00BA1CC9" w:rsidRDefault="00BA1CC9">
      <w:pPr>
        <w:rPr>
          <w:rFonts w:ascii="Verdana" w:hAnsi="Verdana" w:cs="Arial"/>
          <w:b/>
          <w:color w:val="000000" w:themeColor="text1"/>
        </w:rPr>
      </w:pPr>
      <w:r w:rsidRPr="00BA1CC9">
        <w:rPr>
          <w:rFonts w:ascii="Verdana" w:hAnsi="Verdana" w:cs="Arial"/>
          <w:b/>
          <w:color w:val="000000" w:themeColor="text1"/>
        </w:rPr>
        <w:t>EDUCAÇÃO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>COORDENADORIA DE GESTÃO DE RECURSOS HUMANOS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>Portaria CGRH-1, de 10-1-2017</w:t>
      </w:r>
    </w:p>
    <w:p w:rsid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>Fixa datas e prazos para a divulgação da classificação dos inscritos e estabelece cronograma e diretrizes para o processo de atribuição de classes e aulas do letivo de 2017, nos termos da Resolução SE 72, de 22-12-2016</w:t>
      </w:r>
      <w:r w:rsidR="00BA1CC9">
        <w:rPr>
          <w:rFonts w:ascii="Verdana" w:hAnsi="Verdana"/>
        </w:rPr>
        <w:t>.</w:t>
      </w:r>
      <w:bookmarkStart w:id="0" w:name="_GoBack"/>
      <w:bookmarkEnd w:id="0"/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A Coordenadora da Coordenadoria de Gestão de Recursos Humanos, considerando a necessidade de estabelecer datas, prazos e diretrizes para o desenvolvimento do processo de atribuição de classes e aulas do ano letivo de 2017, expede a presente Portaria: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Artigo 1º - A atribuição de classes/anos iniciais do Ensino Fundamental, aulas dos anos finais do Ensino Fundamental e Médio e Educação Especial - APE com Classes de Educação Especial Exclusiva e aulas de Sala de Recurso, na Etapa I, a docentes habilitados de que trata o § 1º do artigo 8º e o artigo 9º da Resolução SE 72, de 22-12-2016, obedecerá ao seguinte cronograma: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I - </w:t>
      </w:r>
      <w:proofErr w:type="gramStart"/>
      <w:r w:rsidRPr="00BA1CC9">
        <w:rPr>
          <w:rFonts w:ascii="Verdana" w:hAnsi="Verdana"/>
        </w:rPr>
        <w:t>dia</w:t>
      </w:r>
      <w:proofErr w:type="gramEnd"/>
      <w:r w:rsidRPr="00BA1CC9">
        <w:rPr>
          <w:rFonts w:ascii="Verdana" w:hAnsi="Verdana"/>
        </w:rPr>
        <w:t xml:space="preserve"> 23-01-2017 - Fase 1 - na Unidade Escolar, aos titulares de cargo, para: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a) Constituição de jornada;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b) Composição de jornada,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c) Ampliação de jornada;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d) Carga Suplementar de Trabalho Docente.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II - </w:t>
      </w:r>
      <w:proofErr w:type="gramStart"/>
      <w:r w:rsidRPr="00BA1CC9">
        <w:rPr>
          <w:rFonts w:ascii="Verdana" w:hAnsi="Verdana"/>
        </w:rPr>
        <w:t>dia</w:t>
      </w:r>
      <w:proofErr w:type="gramEnd"/>
      <w:r w:rsidRPr="00BA1CC9">
        <w:rPr>
          <w:rFonts w:ascii="Verdana" w:hAnsi="Verdana"/>
        </w:rPr>
        <w:t xml:space="preserve"> 24-01-2017 - Manhã - Fase 2 - Diretoria de Ensino, aos titulares de cargo, não atendidos, parcial ou integralmente em nível de Unidade Escolar, para: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a) Constituição de jornada, na seguinte ordem: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a.1 - aos docentes não atendidos totalmente, na Fase 1;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a.2 - aos adidos em caráter obrigatório.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lastRenderedPageBreak/>
        <w:t xml:space="preserve">            b) Composição de Jornada, na seguinte ordem: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b.1 - aos parcialmente atendidos na constituição;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b.2 - aos adidos, em caráter obrigatório.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III - dia 24-01-2017 - Tarde - Fase 2 - Diretoria de Ensino: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a) Carga Suplementar de Trabalho Docente, aos titulares de cargo não atendidos na Unidade Escolar;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</w:t>
      </w:r>
      <w:proofErr w:type="gramStart"/>
      <w:r w:rsidRPr="00BA1CC9">
        <w:rPr>
          <w:rFonts w:ascii="Verdana" w:hAnsi="Verdana"/>
        </w:rPr>
        <w:t>b) Exclusivamente</w:t>
      </w:r>
      <w:proofErr w:type="gramEnd"/>
      <w:r w:rsidRPr="00BA1CC9">
        <w:rPr>
          <w:rFonts w:ascii="Verdana" w:hAnsi="Verdana"/>
        </w:rPr>
        <w:t xml:space="preserve"> aos docentes titulares de cargo, recondução para o Centro de Estudos de Educação de Jovens e Adultos - CEEJA, que atuaram no Projeto em 2016, avaliados favoravelmente e devidamente inscritos para 2017;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</w:t>
      </w:r>
      <w:proofErr w:type="gramStart"/>
      <w:r w:rsidRPr="00BA1CC9">
        <w:rPr>
          <w:rFonts w:ascii="Verdana" w:hAnsi="Verdana"/>
        </w:rPr>
        <w:t>c) Exclusivamente</w:t>
      </w:r>
      <w:proofErr w:type="gramEnd"/>
      <w:r w:rsidRPr="00BA1CC9">
        <w:rPr>
          <w:rFonts w:ascii="Verdana" w:hAnsi="Verdana"/>
        </w:rPr>
        <w:t xml:space="preserve"> aos docentes titulares de cargo, recondução para o Centro de Estudos de Línguas - CEL, que atuaram no Projeto em 2016, avaliados favoravelmente e devidamente inscritos para 2017;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d) Sistema Prisional, Fundação Casa, Professor Articulador Escola/Família/Comunidade e Sala de Leitura: exclusivamente para recondução dos docentes que atuaram nos referidos Projetos em 2016, avaliados favoravelmente e devidamente inscritos para 2017;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e) Recondução dos docentes que atuaram como Professor Mediador Escolar e Comunitário - PMEC, que tenham sido avaliados favoravelmente, e que estejam de acordo com o caput do Artigo 7º da Resolução SE 19/2010 alterada pela Resolução SE 2/2017.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IV - </w:t>
      </w:r>
      <w:proofErr w:type="gramStart"/>
      <w:r w:rsidRPr="00BA1CC9">
        <w:rPr>
          <w:rFonts w:ascii="Verdana" w:hAnsi="Verdana"/>
        </w:rPr>
        <w:t>dia</w:t>
      </w:r>
      <w:proofErr w:type="gramEnd"/>
      <w:r w:rsidRPr="00BA1CC9">
        <w:rPr>
          <w:rFonts w:ascii="Verdana" w:hAnsi="Verdana"/>
        </w:rPr>
        <w:t xml:space="preserve"> 26-01-2017 - MANHÃ - Fase 3 - Diretoria de Ensino, para designação nos termos do artigo 22 da Lei Complementar 444/1985, aos titulares de cargo, devendo os docentes apresentarem sua classificação final, disponível no GDAE, para comprovação de suas habilitações/qualificações.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Caso a classificação do docente não esteja contemplada com as disciplinas de sua habilitação, o mesmo não poderá ser atendido.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Parágrafo único: As Diretorias de Ensino deverão comunicar à Diretoria de Ensino/Unidade Escolar de classificação do docente, que o mesmo foi atendido na atribuição para designação nos termos do artigo 22 da L.C 444/85, devendo as respectivas aulas liberadas serem atribuídas nas demais fases, à título de substituição.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Artigo 2º - Os docentes que manifestarem a intenção de serem cessados de seus afastamentos ou designações, bem como aqueles que serão cessados em 01-02-2017, deverão participar do processo inicial de atribuição, a fim de terem classes ou aulas atribuídas no processo inicial.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Parágrafo Único - Os docentes que manifestarem a intenção de cessação deverão apresentar na Unidade Escolar e na Diretoria de Ensino, quando for o caso, declaração de próprio punho com a referida solicitação em caráter irrevogável.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lastRenderedPageBreak/>
        <w:t xml:space="preserve">            Artigo 3º - Os docentes que estiverem exercendo a atuação de Professor Mediador Escolar e Comunitário - PMEC, em exercício em unidade escolar que se encontre em desacordo com o previsto no caput do Artigo 7º da Resolução SE 19/2010 alterada pela Resolução SE 2/2017, bem como aquele que atue em Unidade Escolar participante do PEF - Programa Escola da Família, deverão participar do processo inicial de atribuição de classes e aulas, para fins de constituição/composição de sua jornada de trabalho, se titular de cargo, ou para composição de carga horária, se docente não efetivo.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Artigo 4º - A atribuição de classes/anos iniciais do Ensino Fundamental, aulas dos anos finais do Ensino Fundamental e Médio e Educação Especial - APE com Classes de Educação Especial Exclusiva, aulas de Sala de Recurso e Projetos, na Etapa I, a docentes estáveis/ocupantes de função atividade e com contrato ativo 2014/2015/2016 habilitados conforme trata o § 1º do artigo 8º e o artigo 9º da Resolução SE 72, de 22-12-2016, e será efetuada de acordo com o cronograma definido pela respectiva Diretoria de Ensino, com início em 26-01-2017, conforme sua especificidade, devendo ser amplamente divulgado e obedecendo à seguinte ordem: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I - </w:t>
      </w:r>
      <w:proofErr w:type="gramStart"/>
      <w:r w:rsidRPr="00BA1CC9">
        <w:rPr>
          <w:rFonts w:ascii="Verdana" w:hAnsi="Verdana"/>
        </w:rPr>
        <w:t>dia</w:t>
      </w:r>
      <w:proofErr w:type="gramEnd"/>
      <w:r w:rsidRPr="00BA1CC9">
        <w:rPr>
          <w:rFonts w:ascii="Verdana" w:hAnsi="Verdana"/>
        </w:rPr>
        <w:t xml:space="preserve"> 26-01-2017 - Tarde - Fase 4 - Unidade Escolar - de carga horária aos docentes ocupantes de função-atividade, na seguinte conformidade: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a) declarados estáveis nos termos da Constituição Federal de 1988;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b) celetistas;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c) ocupantes de função-atividade.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II - </w:t>
      </w:r>
      <w:proofErr w:type="gramStart"/>
      <w:r w:rsidRPr="00BA1CC9">
        <w:rPr>
          <w:rFonts w:ascii="Verdana" w:hAnsi="Verdana"/>
        </w:rPr>
        <w:t>dia</w:t>
      </w:r>
      <w:proofErr w:type="gramEnd"/>
      <w:r w:rsidRPr="00BA1CC9">
        <w:rPr>
          <w:rFonts w:ascii="Verdana" w:hAnsi="Verdana"/>
        </w:rPr>
        <w:t xml:space="preserve"> 27-01-2017 - Manhã - Fase 5 - Diretoria de Ensino - de carga horária aos docentes ocupantes de função-atividade, na seguinte conformidade: a) declarados estáveis nos termos da Constituição Federal de 1988; b) celetistas; c) ocupantes de função-atividade.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III - dia 27-01-2017 - Tarde - Fase 6 - Diretoria de Ensino - para atribuição da carga horária aos docentes com contratos vigentes 2014/2015/2016: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IV - </w:t>
      </w:r>
      <w:proofErr w:type="gramStart"/>
      <w:r w:rsidRPr="00BA1CC9">
        <w:rPr>
          <w:rFonts w:ascii="Verdana" w:hAnsi="Verdana"/>
        </w:rPr>
        <w:t>dia</w:t>
      </w:r>
      <w:proofErr w:type="gramEnd"/>
      <w:r w:rsidRPr="00BA1CC9">
        <w:rPr>
          <w:rFonts w:ascii="Verdana" w:hAnsi="Verdana"/>
        </w:rPr>
        <w:t xml:space="preserve"> 30-01-2017 - Manhã - A atribuição de classes e aulas na Etapa II aos docentes e candidatos qualificados, em conformidade com o disposto nos §§ 6º e 7º do artigo 8º e do artigo 9º da Resolução SE 72, de 22-12-2016 se processará na seguinte conformidade: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a) Unidade Escolar - Fase 1 - aos docentes da unidade escolar na seguinte ordem: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1. Efetivos;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2. Declarados estáveis pela Constituição Federal de 1988;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3. Celetistas;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4. Ocupantes de Função- Atividade;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lastRenderedPageBreak/>
        <w:t xml:space="preserve">            5. Docentes Contratados - categoria “O” já atendidos na Etapa I, com aulas atribuídas na respectiva unidade escolar; b) dia 30-01-2017 - Tarde - Diretoria de Ensino - Fase 2 - observada a sequência: </w:t>
      </w:r>
    </w:p>
    <w:p w:rsidR="00232E4D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1. Todos os docentes de que trata o inciso anterior, não atendidos totalmente nas unidades escolares, observada a mesma ordem; </w:t>
      </w:r>
    </w:p>
    <w:p w:rsidR="00756018" w:rsidRPr="00BA1CC9" w:rsidRDefault="00232E4D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2. Docentes com contrato vigente 2014/2015/2016. c) dia 31-01-2017 - Diretoria de Ensino - Fase 2 - Atribuição para Projetos da Pasta, esgotadas as aulas regulares, de acordo com a legislação específica. </w:t>
      </w:r>
    </w:p>
    <w:p w:rsidR="00756018" w:rsidRPr="00BA1CC9" w:rsidRDefault="00756018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</w:t>
      </w:r>
      <w:r w:rsidR="00232E4D" w:rsidRPr="00BA1CC9">
        <w:rPr>
          <w:rFonts w:ascii="Verdana" w:hAnsi="Verdana"/>
        </w:rPr>
        <w:t xml:space="preserve">Artigo 5º - No caso de alguma das datas previstas nos incisos I a IV do artigo 1º desta Portaria recair em feriado no município, sede da Diretoria de Ensino, o evento poderá ser adequado, desde que seja amplamente divulgado. </w:t>
      </w:r>
    </w:p>
    <w:p w:rsidR="00756018" w:rsidRPr="00BA1CC9" w:rsidRDefault="00756018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</w:t>
      </w:r>
      <w:r w:rsidR="00232E4D" w:rsidRPr="00BA1CC9">
        <w:rPr>
          <w:rFonts w:ascii="Verdana" w:hAnsi="Verdana"/>
        </w:rPr>
        <w:t xml:space="preserve">Artigo 6º - A partir de 01-02-2017, as Diretorias de Ensino poderão proceder à atribuição de classe/aulas nos termos do artigo 26 da Resolução SE 72, de 22-12-2016, aos docentes cadastrados no período de inscrição para atribuição de classes/ aulas. </w:t>
      </w:r>
    </w:p>
    <w:p w:rsidR="00756018" w:rsidRPr="00BA1CC9" w:rsidRDefault="00756018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</w:t>
      </w:r>
      <w:r w:rsidR="00232E4D" w:rsidRPr="00BA1CC9">
        <w:rPr>
          <w:rFonts w:ascii="Verdana" w:hAnsi="Verdana"/>
        </w:rPr>
        <w:t xml:space="preserve">Artigo 7º - As turmas de Atividades Curriculares Desportivas - ACD, de Educação Física para o período noturno e de Ensino Religioso, que ao final do ano letivo, estiverem funcionando com regularidade, nas modalidades e gênero existentes, tendo sido mantidas pelo Conselho de Escola, poderão ser atribuídas no processo inicial, preferencialmente aos titulares de cargo. </w:t>
      </w:r>
    </w:p>
    <w:p w:rsidR="00756018" w:rsidRPr="00BA1CC9" w:rsidRDefault="00756018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</w:t>
      </w:r>
      <w:r w:rsidR="00232E4D" w:rsidRPr="00BA1CC9">
        <w:rPr>
          <w:rFonts w:ascii="Verdana" w:hAnsi="Verdana"/>
        </w:rPr>
        <w:t xml:space="preserve">Artigo 8º - O docente que se encontra na condição de aluno, caso participe do processo de atribuição de classe/aulas deverá comprovar matrícula e frequência no respectivo curso no momento da atribuição. </w:t>
      </w:r>
    </w:p>
    <w:p w:rsidR="00232E4D" w:rsidRPr="00BA1CC9" w:rsidRDefault="00756018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            </w:t>
      </w:r>
      <w:r w:rsidR="00232E4D" w:rsidRPr="00BA1CC9">
        <w:rPr>
          <w:rFonts w:ascii="Verdana" w:hAnsi="Verdana"/>
        </w:rPr>
        <w:t>Artigo 9º - Esta Portaria entra em vigor na data de sua publicação, ficando revogadas as disposições em contrário.</w:t>
      </w:r>
    </w:p>
    <w:p w:rsidR="00756018" w:rsidRPr="00BA1CC9" w:rsidRDefault="00756018" w:rsidP="00CB3D6C">
      <w:pPr>
        <w:jc w:val="both"/>
        <w:rPr>
          <w:rFonts w:ascii="Verdana" w:hAnsi="Verdana"/>
        </w:rPr>
      </w:pPr>
      <w:r w:rsidRPr="00BA1CC9">
        <w:rPr>
          <w:rFonts w:ascii="Verdana" w:hAnsi="Verdana"/>
        </w:rPr>
        <w:t xml:space="preserve">Fonte: </w:t>
      </w:r>
      <w:hyperlink r:id="rId5" w:history="1">
        <w:r w:rsidRPr="00BA1CC9">
          <w:rPr>
            <w:rStyle w:val="Hyperlink"/>
            <w:rFonts w:ascii="Verdana" w:hAnsi="Verdana"/>
          </w:rPr>
          <w:t>http://diariooficial.imprensaoficial.com.br/nav_v4/index.asp?c=4&amp;e=20170111&amp;p=1</w:t>
        </w:r>
      </w:hyperlink>
    </w:p>
    <w:p w:rsidR="00756018" w:rsidRPr="00F70134" w:rsidRDefault="00756018" w:rsidP="00CB3D6C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sectPr w:rsidR="00756018" w:rsidRPr="00F70134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5"/>
    <w:rsid w:val="00007038"/>
    <w:rsid w:val="00016947"/>
    <w:rsid w:val="00032EDF"/>
    <w:rsid w:val="000370A4"/>
    <w:rsid w:val="000572FF"/>
    <w:rsid w:val="00065567"/>
    <w:rsid w:val="00067D10"/>
    <w:rsid w:val="000712CF"/>
    <w:rsid w:val="000D48B8"/>
    <w:rsid w:val="000F25CF"/>
    <w:rsid w:val="001044BB"/>
    <w:rsid w:val="00115830"/>
    <w:rsid w:val="001326AA"/>
    <w:rsid w:val="00143A17"/>
    <w:rsid w:val="00163AFC"/>
    <w:rsid w:val="00166D05"/>
    <w:rsid w:val="001F22BD"/>
    <w:rsid w:val="00232E4D"/>
    <w:rsid w:val="00271F4D"/>
    <w:rsid w:val="002753AF"/>
    <w:rsid w:val="002B2413"/>
    <w:rsid w:val="002F2C76"/>
    <w:rsid w:val="00302994"/>
    <w:rsid w:val="00346645"/>
    <w:rsid w:val="00347285"/>
    <w:rsid w:val="003549B1"/>
    <w:rsid w:val="003715C2"/>
    <w:rsid w:val="00372217"/>
    <w:rsid w:val="00382E19"/>
    <w:rsid w:val="0039083A"/>
    <w:rsid w:val="00391B46"/>
    <w:rsid w:val="003B33CD"/>
    <w:rsid w:val="003E326B"/>
    <w:rsid w:val="004E30BC"/>
    <w:rsid w:val="005376E3"/>
    <w:rsid w:val="00564A15"/>
    <w:rsid w:val="00570405"/>
    <w:rsid w:val="005C5D02"/>
    <w:rsid w:val="006017EB"/>
    <w:rsid w:val="006B35BB"/>
    <w:rsid w:val="006B3EE5"/>
    <w:rsid w:val="006C269E"/>
    <w:rsid w:val="007126F9"/>
    <w:rsid w:val="00722633"/>
    <w:rsid w:val="00756018"/>
    <w:rsid w:val="0079444C"/>
    <w:rsid w:val="007C5808"/>
    <w:rsid w:val="00811063"/>
    <w:rsid w:val="0084030C"/>
    <w:rsid w:val="0084447C"/>
    <w:rsid w:val="00860216"/>
    <w:rsid w:val="008A367B"/>
    <w:rsid w:val="008A5092"/>
    <w:rsid w:val="008F5B2C"/>
    <w:rsid w:val="009007FB"/>
    <w:rsid w:val="0090695A"/>
    <w:rsid w:val="0091262D"/>
    <w:rsid w:val="0096481F"/>
    <w:rsid w:val="00976D31"/>
    <w:rsid w:val="009A3AD5"/>
    <w:rsid w:val="009C532A"/>
    <w:rsid w:val="009E44AC"/>
    <w:rsid w:val="00A112B1"/>
    <w:rsid w:val="00A3563B"/>
    <w:rsid w:val="00A459E7"/>
    <w:rsid w:val="00A620D0"/>
    <w:rsid w:val="00AB3CC2"/>
    <w:rsid w:val="00AC7C44"/>
    <w:rsid w:val="00B37F72"/>
    <w:rsid w:val="00B54576"/>
    <w:rsid w:val="00B81F02"/>
    <w:rsid w:val="00B90F74"/>
    <w:rsid w:val="00BA1CC9"/>
    <w:rsid w:val="00BE4957"/>
    <w:rsid w:val="00C22BF4"/>
    <w:rsid w:val="00C27770"/>
    <w:rsid w:val="00C327A9"/>
    <w:rsid w:val="00C701BA"/>
    <w:rsid w:val="00C802DB"/>
    <w:rsid w:val="00CB3D6C"/>
    <w:rsid w:val="00CF418F"/>
    <w:rsid w:val="00D30F43"/>
    <w:rsid w:val="00D4155C"/>
    <w:rsid w:val="00D95833"/>
    <w:rsid w:val="00E205EB"/>
    <w:rsid w:val="00E25482"/>
    <w:rsid w:val="00E517DC"/>
    <w:rsid w:val="00E56865"/>
    <w:rsid w:val="00E66465"/>
    <w:rsid w:val="00E729C8"/>
    <w:rsid w:val="00E93A63"/>
    <w:rsid w:val="00EA2E22"/>
    <w:rsid w:val="00EC5BA9"/>
    <w:rsid w:val="00F34D13"/>
    <w:rsid w:val="00F45F60"/>
    <w:rsid w:val="00F56D18"/>
    <w:rsid w:val="00F70134"/>
    <w:rsid w:val="00F93B77"/>
    <w:rsid w:val="00FD7D07"/>
    <w:rsid w:val="00FE4525"/>
    <w:rsid w:val="00FE5EC8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9467"/>
  <w15:docId w15:val="{4F461D94-20B2-456E-826B-3F654F3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ariooficial.imprensaoficial.com.br/nav_v4/index.asp?c=4&amp;e=20170111&amp;p=1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1369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Hildeliz Figueiredo</dc:creator>
  <cp:keywords/>
  <dc:description/>
  <cp:lastModifiedBy>Maria Mieko Hiratani Kano</cp:lastModifiedBy>
  <cp:revision>6</cp:revision>
  <dcterms:created xsi:type="dcterms:W3CDTF">2017-01-11T14:10:00Z</dcterms:created>
  <dcterms:modified xsi:type="dcterms:W3CDTF">2017-03-17T11:28:00Z</dcterms:modified>
</cp:coreProperties>
</file>